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3615" w:type="dxa"/>
        <w:tblInd w:w="10986" w:type="dxa"/>
        <w:tblLook w:val="04A0" w:firstRow="1" w:lastRow="0" w:firstColumn="1" w:lastColumn="0" w:noHBand="0" w:noVBand="1"/>
      </w:tblPr>
      <w:tblGrid>
        <w:gridCol w:w="3615"/>
      </w:tblGrid>
      <w:tr w:rsidR="006C019B" w:rsidRPr="006C019B" w14:paraId="6BFE2E8D" w14:textId="77777777" w:rsidTr="002173C3"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3432DFF7" w14:textId="77777777" w:rsidR="006C019B" w:rsidRPr="006C019B" w:rsidRDefault="006C019B" w:rsidP="002173C3">
            <w:pPr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C019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1EC6D6C2" w14:textId="77777777" w:rsidR="006C019B" w:rsidRPr="006C019B" w:rsidRDefault="006C019B" w:rsidP="006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D2983A7" w14:textId="77777777" w:rsidR="006C019B" w:rsidRPr="006C019B" w:rsidRDefault="006C019B" w:rsidP="006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>МБДОУ-детский сад № 31</w:t>
            </w:r>
          </w:p>
          <w:p w14:paraId="4CAC79D4" w14:textId="77777777" w:rsidR="006C019B" w:rsidRPr="006C019B" w:rsidRDefault="006C019B" w:rsidP="006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>__________/Л.Р. Тихонова/</w:t>
            </w:r>
          </w:p>
          <w:p w14:paraId="0FCAA3E4" w14:textId="441D799D" w:rsidR="006C019B" w:rsidRPr="006C019B" w:rsidRDefault="006C019B" w:rsidP="006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87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3C3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73C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2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19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921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114CD76E" w14:textId="77777777" w:rsidR="006C019B" w:rsidRPr="006C019B" w:rsidRDefault="006C019B" w:rsidP="006C01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F14258" w14:textId="77777777" w:rsidR="006C019B" w:rsidRPr="006C019B" w:rsidRDefault="006C019B" w:rsidP="006C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018B0A55" w14:textId="77777777" w:rsidR="006C019B" w:rsidRPr="006C019B" w:rsidRDefault="006C019B" w:rsidP="006C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подготовке к комплектованию </w:t>
      </w:r>
    </w:p>
    <w:p w14:paraId="4E18029F" w14:textId="77777777" w:rsidR="006C019B" w:rsidRPr="006C019B" w:rsidRDefault="006C019B" w:rsidP="006C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учреждения-детский сад № 31</w:t>
      </w:r>
    </w:p>
    <w:p w14:paraId="0A2959E5" w14:textId="1D5B000C" w:rsidR="006C019B" w:rsidRPr="006C019B" w:rsidRDefault="006C019B" w:rsidP="006C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D92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6C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D92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C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6F6A53BF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BB102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19B">
        <w:rPr>
          <w:rFonts w:ascii="Times New Roman" w:hAnsi="Times New Roman" w:cs="Times New Roman"/>
          <w:b/>
          <w:sz w:val="24"/>
          <w:szCs w:val="24"/>
        </w:rPr>
        <w:t>Цель:</w:t>
      </w:r>
      <w:r w:rsidRPr="006C019B">
        <w:rPr>
          <w:rFonts w:ascii="Times New Roman" w:hAnsi="Times New Roman" w:cs="Times New Roman"/>
          <w:sz w:val="24"/>
          <w:szCs w:val="24"/>
        </w:rPr>
        <w:t xml:space="preserve"> Обеспечить широкое информирование родителей (законных представителей)  имеющих детей дошкольного возраста об условиях, созданных в Муниципальном бюджетном дошкольном образовательном учреждении детский сад № 31(далее по тексту МДОО) для реализации конституционных прав человека на бесплатное дошкольное образование.</w:t>
      </w:r>
    </w:p>
    <w:p w14:paraId="0A6285DA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19B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0B5B3CC" w14:textId="77777777" w:rsidR="006C019B" w:rsidRPr="006C019B" w:rsidRDefault="006C019B" w:rsidP="006C01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19B">
        <w:rPr>
          <w:rFonts w:ascii="Times New Roman" w:hAnsi="Times New Roman" w:cs="Times New Roman"/>
          <w:sz w:val="24"/>
          <w:szCs w:val="24"/>
        </w:rPr>
        <w:t xml:space="preserve">Организовать мероприятия для родителей (законных представителей) детей дошкольного возраста по ознакомлению с Порядком учета детей, подлежащих обучению по образовательным </w:t>
      </w:r>
      <w:r w:rsidR="00487FB6" w:rsidRPr="006C019B">
        <w:rPr>
          <w:rFonts w:ascii="Times New Roman" w:hAnsi="Times New Roman" w:cs="Times New Roman"/>
          <w:sz w:val="24"/>
          <w:szCs w:val="24"/>
        </w:rPr>
        <w:t>программам дошкольного</w:t>
      </w:r>
      <w:r w:rsidRPr="006C019B">
        <w:rPr>
          <w:rFonts w:ascii="Times New Roman" w:hAnsi="Times New Roman" w:cs="Times New Roman"/>
          <w:sz w:val="24"/>
          <w:szCs w:val="24"/>
        </w:rPr>
        <w:t xml:space="preserve"> образования, с правилами по зачислению детей в МДОО, с Порядком перевода ребенка из одного МДОО в другое</w:t>
      </w:r>
    </w:p>
    <w:p w14:paraId="55BF440B" w14:textId="77777777" w:rsidR="006C019B" w:rsidRPr="006C019B" w:rsidRDefault="006C019B" w:rsidP="006C01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19B">
        <w:rPr>
          <w:rFonts w:ascii="Times New Roman" w:hAnsi="Times New Roman" w:cs="Times New Roman"/>
          <w:sz w:val="24"/>
          <w:szCs w:val="24"/>
        </w:rPr>
        <w:t>Обеспечить консультирование населения по вопросам комплектования  МДОО</w:t>
      </w:r>
    </w:p>
    <w:p w14:paraId="25A236E9" w14:textId="77777777" w:rsidR="006C019B" w:rsidRPr="006C019B" w:rsidRDefault="006C019B" w:rsidP="006C01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19B">
        <w:rPr>
          <w:rFonts w:ascii="Times New Roman" w:hAnsi="Times New Roman" w:cs="Times New Roman"/>
          <w:sz w:val="24"/>
          <w:szCs w:val="24"/>
        </w:rPr>
        <w:t>Создать комфортные условия для родителей (законных представителей) при решении вопросов</w:t>
      </w:r>
      <w:r w:rsidR="00487F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FB6" w:rsidRPr="00487FB6">
        <w:rPr>
          <w:rFonts w:ascii="Times New Roman" w:hAnsi="Times New Roman" w:cs="Times New Roman"/>
          <w:sz w:val="24"/>
          <w:szCs w:val="24"/>
        </w:rPr>
        <w:t>дошкольного</w:t>
      </w:r>
      <w:r w:rsidRPr="00487FB6">
        <w:rPr>
          <w:rFonts w:ascii="Times New Roman" w:hAnsi="Times New Roman" w:cs="Times New Roman"/>
          <w:sz w:val="24"/>
          <w:szCs w:val="24"/>
        </w:rPr>
        <w:t xml:space="preserve"> о</w:t>
      </w:r>
      <w:r w:rsidRPr="006C019B">
        <w:rPr>
          <w:rFonts w:ascii="Times New Roman" w:hAnsi="Times New Roman" w:cs="Times New Roman"/>
          <w:sz w:val="24"/>
          <w:szCs w:val="24"/>
        </w:rPr>
        <w:t>бразования детей, подлежащих обучению по образовательным программам дошкольного образования.</w:t>
      </w:r>
    </w:p>
    <w:p w14:paraId="5B215093" w14:textId="77777777" w:rsidR="006C019B" w:rsidRPr="006C019B" w:rsidRDefault="006C019B" w:rsidP="006C019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6C019B" w:rsidRPr="006C019B" w14:paraId="2ABB6529" w14:textId="77777777" w:rsidTr="00E6722B">
        <w:tc>
          <w:tcPr>
            <w:tcW w:w="653" w:type="dxa"/>
          </w:tcPr>
          <w:p w14:paraId="281CFFA1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14:paraId="7B87905D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14:paraId="1ABA2790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14:paraId="728C88D0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14:paraId="14699B09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14:paraId="326D6B55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Планируемый результат</w:t>
            </w:r>
          </w:p>
        </w:tc>
      </w:tr>
      <w:tr w:rsidR="006C019B" w:rsidRPr="006C019B" w14:paraId="68D3BBD1" w14:textId="77777777" w:rsidTr="00E6722B">
        <w:tc>
          <w:tcPr>
            <w:tcW w:w="653" w:type="dxa"/>
          </w:tcPr>
          <w:p w14:paraId="7224A218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026B6883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6D950B61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9E28560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223651A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2EA7D40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6</w:t>
            </w:r>
          </w:p>
        </w:tc>
      </w:tr>
      <w:tr w:rsidR="006C019B" w:rsidRPr="006C019B" w14:paraId="2F37A81B" w14:textId="77777777" w:rsidTr="00E6722B">
        <w:tc>
          <w:tcPr>
            <w:tcW w:w="15134" w:type="dxa"/>
            <w:gridSpan w:val="6"/>
          </w:tcPr>
          <w:p w14:paraId="1DD92A47" w14:textId="77777777" w:rsidR="006C019B" w:rsidRPr="006C019B" w:rsidRDefault="006C019B" w:rsidP="006C019B">
            <w:pPr>
              <w:numPr>
                <w:ilvl w:val="0"/>
                <w:numId w:val="1"/>
              </w:numPr>
              <w:ind w:left="284" w:hanging="426"/>
              <w:jc w:val="center"/>
              <w:rPr>
                <w:sz w:val="24"/>
                <w:szCs w:val="24"/>
              </w:rPr>
            </w:pPr>
            <w:r w:rsidRPr="006C019B">
              <w:rPr>
                <w:b/>
                <w:sz w:val="24"/>
                <w:szCs w:val="24"/>
              </w:rPr>
              <w:t>Уровень муниципальной образовательной организации, реализующей общеобразовательную программу дошкольного образова</w:t>
            </w:r>
            <w:r w:rsidRPr="006C019B">
              <w:rPr>
                <w:sz w:val="24"/>
                <w:szCs w:val="24"/>
              </w:rPr>
              <w:t xml:space="preserve">ния </w:t>
            </w:r>
          </w:p>
        </w:tc>
      </w:tr>
      <w:tr w:rsidR="006C019B" w:rsidRPr="006C019B" w14:paraId="260A29FD" w14:textId="77777777" w:rsidTr="00E6722B">
        <w:tc>
          <w:tcPr>
            <w:tcW w:w="653" w:type="dxa"/>
          </w:tcPr>
          <w:p w14:paraId="0538E423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1.1</w:t>
            </w:r>
          </w:p>
        </w:tc>
        <w:tc>
          <w:tcPr>
            <w:tcW w:w="4315" w:type="dxa"/>
          </w:tcPr>
          <w:p w14:paraId="7294BB66" w14:textId="0E16936C" w:rsidR="006C019B" w:rsidRPr="006C019B" w:rsidRDefault="00D92132" w:rsidP="006C019B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плана мероприятий по подготовке к периоду основного комплектования МДОО на 2026/2027 учебный год и утверждение приказом руководителя МДОО</w:t>
            </w:r>
          </w:p>
        </w:tc>
        <w:tc>
          <w:tcPr>
            <w:tcW w:w="1661" w:type="dxa"/>
          </w:tcPr>
          <w:p w14:paraId="4EE62A18" w14:textId="096A6C07" w:rsidR="006C019B" w:rsidRPr="006C019B" w:rsidRDefault="00D92132" w:rsidP="006C019B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10.03.2026</w:t>
            </w:r>
          </w:p>
        </w:tc>
        <w:tc>
          <w:tcPr>
            <w:tcW w:w="2410" w:type="dxa"/>
          </w:tcPr>
          <w:p w14:paraId="6EE9C63D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 xml:space="preserve">Руководящие и педагогические работники МДОО, представители коллегиальных </w:t>
            </w:r>
            <w:r w:rsidRPr="006C019B">
              <w:rPr>
                <w:sz w:val="24"/>
                <w:szCs w:val="24"/>
              </w:rPr>
              <w:lastRenderedPageBreak/>
              <w:t>органов управления МДОО</w:t>
            </w:r>
          </w:p>
        </w:tc>
        <w:tc>
          <w:tcPr>
            <w:tcW w:w="2126" w:type="dxa"/>
          </w:tcPr>
          <w:p w14:paraId="1967051A" w14:textId="77777777" w:rsidR="006C019B" w:rsidRPr="006C019B" w:rsidRDefault="006C019B" w:rsidP="006C019B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lastRenderedPageBreak/>
              <w:t>Руководитель МДОО</w:t>
            </w:r>
          </w:p>
        </w:tc>
        <w:tc>
          <w:tcPr>
            <w:tcW w:w="3969" w:type="dxa"/>
          </w:tcPr>
          <w:p w14:paraId="203B8280" w14:textId="6F8CC842" w:rsidR="006C019B" w:rsidRPr="006C019B" w:rsidRDefault="006C019B" w:rsidP="006C019B">
            <w:pPr>
              <w:jc w:val="both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Открытость процесса подготовки к комплектованию МДОО на 20</w:t>
            </w:r>
            <w:r w:rsidR="00D92132">
              <w:rPr>
                <w:sz w:val="24"/>
                <w:szCs w:val="24"/>
              </w:rPr>
              <w:t>26</w:t>
            </w:r>
            <w:r w:rsidRPr="006C019B">
              <w:rPr>
                <w:sz w:val="24"/>
                <w:szCs w:val="24"/>
              </w:rPr>
              <w:t>/202</w:t>
            </w:r>
            <w:r w:rsidR="00D92132">
              <w:rPr>
                <w:sz w:val="24"/>
                <w:szCs w:val="24"/>
              </w:rPr>
              <w:t>7</w:t>
            </w:r>
            <w:r w:rsidRPr="006C019B">
              <w:rPr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 </w:t>
            </w:r>
          </w:p>
        </w:tc>
      </w:tr>
      <w:tr w:rsidR="00D92132" w:rsidRPr="006C019B" w14:paraId="34680037" w14:textId="77777777" w:rsidTr="00E6722B">
        <w:tc>
          <w:tcPr>
            <w:tcW w:w="653" w:type="dxa"/>
          </w:tcPr>
          <w:p w14:paraId="6EF99F4E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1.2</w:t>
            </w:r>
          </w:p>
        </w:tc>
        <w:tc>
          <w:tcPr>
            <w:tcW w:w="4315" w:type="dxa"/>
          </w:tcPr>
          <w:p w14:paraId="79616FB7" w14:textId="168F336C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 общего образования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(в 1 класс) с 01.09.2026</w:t>
            </w:r>
          </w:p>
        </w:tc>
        <w:tc>
          <w:tcPr>
            <w:tcW w:w="1661" w:type="dxa"/>
          </w:tcPr>
          <w:p w14:paraId="09D6B1E3" w14:textId="77777777" w:rsidR="00D92132" w:rsidRDefault="00D92132" w:rsidP="00D921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10.03.2026</w:t>
            </w:r>
          </w:p>
          <w:p w14:paraId="2A07AD67" w14:textId="613479A5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940DE1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МДОО,</w:t>
            </w:r>
          </w:p>
          <w:p w14:paraId="61E532D3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14:paraId="30DBAA6F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0F4D164" w14:textId="77777777" w:rsidR="00D92132" w:rsidRDefault="00D92132" w:rsidP="00D9213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воспитанников, возможность своевременной перепрофилирования группы (из дошкольной группы в группу для детей раннего возраста)</w:t>
            </w:r>
          </w:p>
          <w:p w14:paraId="76263FBC" w14:textId="515B91CA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</w:p>
        </w:tc>
      </w:tr>
      <w:tr w:rsidR="00D92132" w:rsidRPr="006C019B" w14:paraId="380DC5B7" w14:textId="77777777" w:rsidTr="002E0F0E">
        <w:tc>
          <w:tcPr>
            <w:tcW w:w="653" w:type="dxa"/>
          </w:tcPr>
          <w:p w14:paraId="14DD0DA2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68C" w14:textId="4DE65829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проектных возможностей для приема детей на 2026/2027 учебный год в режиме полного (10,5 часов) и кратковременного (до 5 часов в день) пребывания в соответствии с санитарными нормами и правилами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9A1" w14:textId="25DB01D9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13.03.2026</w:t>
            </w:r>
          </w:p>
        </w:tc>
        <w:tc>
          <w:tcPr>
            <w:tcW w:w="2410" w:type="dxa"/>
          </w:tcPr>
          <w:p w14:paraId="32A62734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14:paraId="2B3AB4D5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25BBF25" w14:textId="77777777" w:rsidR="00D92132" w:rsidRPr="00D92132" w:rsidRDefault="00D92132" w:rsidP="00D92132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</w:rPr>
              <w:t>2026/2027 учебный год, в котором отражены следующие обязательные сведения:</w:t>
            </w:r>
          </w:p>
          <w:p w14:paraId="14C090E9" w14:textId="77777777" w:rsidR="00D92132" w:rsidRPr="00D92132" w:rsidRDefault="00D92132" w:rsidP="00D92132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</w:rPr>
              <w:t>1. 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A840367" w14:textId="77777777" w:rsidR="00D92132" w:rsidRPr="00D92132" w:rsidRDefault="00D92132" w:rsidP="00D92132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</w:rPr>
              <w:t>2. Количество воспитанников, которые зачислены и будут переведены на 20262027 учебный год в групповые комнаты с указанием возраста в соответствии с условиями, имеющимися в МДОО.</w:t>
            </w:r>
          </w:p>
          <w:p w14:paraId="75835F34" w14:textId="77777777" w:rsidR="00D92132" w:rsidRPr="00D92132" w:rsidRDefault="00D92132" w:rsidP="00D92132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</w:rPr>
              <w:t>3. Количество свободных мест по всем возрастам и режимам пребывания (указать количество мест для режима ГКП для детей в возрасте:</w:t>
            </w:r>
          </w:p>
          <w:p w14:paraId="4BE85775" w14:textId="77777777" w:rsidR="00D92132" w:rsidRPr="00D92132" w:rsidRDefault="00D92132" w:rsidP="00D92132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</w:rPr>
              <w:t xml:space="preserve">от 2 месяцев до 1 года, </w:t>
            </w:r>
          </w:p>
          <w:p w14:paraId="2B70103A" w14:textId="77777777" w:rsidR="00D92132" w:rsidRPr="00D92132" w:rsidRDefault="00D92132" w:rsidP="00D92132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</w:rPr>
              <w:t xml:space="preserve">1 года до 1,5 лет, </w:t>
            </w:r>
          </w:p>
          <w:p w14:paraId="263E1DE6" w14:textId="052B4A0E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 w:rsidRPr="00D92132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 1,5 лет до 2 лет</w:t>
            </w:r>
          </w:p>
        </w:tc>
      </w:tr>
      <w:tr w:rsidR="00D92132" w:rsidRPr="006C019B" w14:paraId="1A583DF5" w14:textId="77777777" w:rsidTr="00216611">
        <w:tc>
          <w:tcPr>
            <w:tcW w:w="653" w:type="dxa"/>
          </w:tcPr>
          <w:p w14:paraId="0366CA10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D5B" w14:textId="1B97F9CF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Направление Плана комплектования МДОО на 2026/2027 учебный год (данные о количестве мест, открываемых для комплектования на 2026/2027 учебный год с указанием направленности групп, режима пребывания), подписанного руководителем МДОО в управление образования района Департамента образования Администрации города Екатеринбурга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F9B" w14:textId="1BAB3595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20.03.2026</w:t>
            </w:r>
          </w:p>
        </w:tc>
        <w:tc>
          <w:tcPr>
            <w:tcW w:w="2410" w:type="dxa"/>
          </w:tcPr>
          <w:p w14:paraId="483A0C50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14:paraId="75F72E67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6BC215A" w14:textId="62DE5547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данных о количестве мест, открываемых для комплектования на 2026/2027 учебный год с указанием направленности групп, режима пребывания воспитанников по каждому МДОО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D92132" w:rsidRPr="006C019B" w14:paraId="771A2EAE" w14:textId="77777777" w:rsidTr="00A975DC">
        <w:tc>
          <w:tcPr>
            <w:tcW w:w="653" w:type="dxa"/>
          </w:tcPr>
          <w:p w14:paraId="464DA5B0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1.5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7EE" w14:textId="7C06A2F8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информации на официальных сайтах МДОО, информационных стендах по вопросу комплектования МДОО на 2026/2027 учебный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AE0" w14:textId="1296525C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01.04.2026</w:t>
            </w:r>
          </w:p>
        </w:tc>
        <w:tc>
          <w:tcPr>
            <w:tcW w:w="2410" w:type="dxa"/>
          </w:tcPr>
          <w:p w14:paraId="44BA5646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14:paraId="3B8CA1DB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D2A3404" w14:textId="3F360204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актов, регламентирующих комплектование МДОО на 2026/2027 учебный год для родительской и педагогической общественности</w:t>
            </w:r>
          </w:p>
        </w:tc>
      </w:tr>
      <w:tr w:rsidR="00D92132" w:rsidRPr="006C019B" w14:paraId="03F1FFA5" w14:textId="77777777" w:rsidTr="00027B0E">
        <w:tc>
          <w:tcPr>
            <w:tcW w:w="653" w:type="dxa"/>
          </w:tcPr>
          <w:p w14:paraId="427DB003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1.6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505" w14:textId="49131BE1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регламентирующими комплектование МДОО на 2026/2027 учебный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A2B" w14:textId="03B108E2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07.04.2026</w:t>
            </w:r>
          </w:p>
        </w:tc>
        <w:tc>
          <w:tcPr>
            <w:tcW w:w="2410" w:type="dxa"/>
          </w:tcPr>
          <w:p w14:paraId="044CC616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Работники МДОО</w:t>
            </w:r>
          </w:p>
        </w:tc>
        <w:tc>
          <w:tcPr>
            <w:tcW w:w="2126" w:type="dxa"/>
          </w:tcPr>
          <w:p w14:paraId="1057F1E4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8E77EA3" w14:textId="2A782EF1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</w:t>
            </w:r>
          </w:p>
        </w:tc>
      </w:tr>
      <w:tr w:rsidR="00D92132" w:rsidRPr="006C019B" w14:paraId="351E570F" w14:textId="77777777" w:rsidTr="00723936">
        <w:tc>
          <w:tcPr>
            <w:tcW w:w="653" w:type="dxa"/>
          </w:tcPr>
          <w:p w14:paraId="75E91AE7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1.7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871" w14:textId="637AA5BB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производственные совещания и др.), ответственными за работу на «Горячей линии» в период проведения основного комплектования на 2026/2027 учебный год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8BB" w14:textId="4D5C608A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08.04.2026</w:t>
            </w:r>
          </w:p>
        </w:tc>
        <w:tc>
          <w:tcPr>
            <w:tcW w:w="2410" w:type="dxa"/>
          </w:tcPr>
          <w:p w14:paraId="1280C1D2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Работники МДОО, выполняющие функции дежурного администратора</w:t>
            </w:r>
          </w:p>
        </w:tc>
        <w:tc>
          <w:tcPr>
            <w:tcW w:w="2126" w:type="dxa"/>
          </w:tcPr>
          <w:p w14:paraId="70985E7E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06DF35F" w14:textId="3E907F03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работников МДОО,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 в МДОО) дежурные администраторы, иные уполномоченные работники.</w:t>
            </w:r>
          </w:p>
        </w:tc>
      </w:tr>
      <w:tr w:rsidR="00D92132" w:rsidRPr="006C019B" w14:paraId="058A8D9E" w14:textId="77777777" w:rsidTr="00161BD3">
        <w:tc>
          <w:tcPr>
            <w:tcW w:w="653" w:type="dxa"/>
          </w:tcPr>
          <w:p w14:paraId="5F4ACE3C" w14:textId="3ED0D1C5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6C01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0C8" w14:textId="44FD872C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Единый день открытых дверей для родителей (законных представителей) детей дошкольного возраста, будущих воспитанников МДОО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21B" w14:textId="77777777" w:rsidR="00D92132" w:rsidRDefault="00D92132" w:rsidP="00D921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11.04.2026</w:t>
            </w:r>
          </w:p>
          <w:p w14:paraId="7ABE9842" w14:textId="35B502E8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(с 10.00 до 12.00 часов)</w:t>
            </w:r>
          </w:p>
        </w:tc>
        <w:tc>
          <w:tcPr>
            <w:tcW w:w="2410" w:type="dxa"/>
          </w:tcPr>
          <w:p w14:paraId="7CE4205F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14:paraId="56BADB37" w14:textId="77777777" w:rsidR="00D92132" w:rsidRPr="006C019B" w:rsidRDefault="00D92132" w:rsidP="00D92132">
            <w:pPr>
              <w:jc w:val="center"/>
              <w:rPr>
                <w:sz w:val="24"/>
                <w:szCs w:val="24"/>
              </w:rPr>
            </w:pPr>
            <w:r w:rsidRPr="006C019B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5978ACD0" w14:textId="6DC17365" w:rsidR="00D92132" w:rsidRPr="006C019B" w:rsidRDefault="00D92132" w:rsidP="00D92132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закрепленной за МДОО и особенностях комплектования на 2026/2027 учебный год</w:t>
            </w:r>
          </w:p>
        </w:tc>
      </w:tr>
    </w:tbl>
    <w:p w14:paraId="2F67A903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B9DED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64BAA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185F0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BFF1C" w14:textId="77777777" w:rsidR="006C019B" w:rsidRPr="006C019B" w:rsidRDefault="006C019B" w:rsidP="006C0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C36B47A" w14:textId="77777777" w:rsidR="00475FCF" w:rsidRPr="00C83775" w:rsidRDefault="00475FCF" w:rsidP="00475F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5FCF" w:rsidRPr="00C83775" w:rsidSect="006C01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C0996"/>
    <w:multiLevelType w:val="hybridMultilevel"/>
    <w:tmpl w:val="7C28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CF"/>
    <w:rsid w:val="002173C3"/>
    <w:rsid w:val="00475FCF"/>
    <w:rsid w:val="00487FB6"/>
    <w:rsid w:val="004A6CD8"/>
    <w:rsid w:val="006C019B"/>
    <w:rsid w:val="00C83775"/>
    <w:rsid w:val="00D92132"/>
    <w:rsid w:val="00D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F53"/>
  <w15:docId w15:val="{ABDDEC57-42D7-46C1-A278-05E8FC85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F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6C0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08713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2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Программа</dc:creator>
  <cp:lastModifiedBy>User</cp:lastModifiedBy>
  <cp:revision>2</cp:revision>
  <cp:lastPrinted>2026-03-26T11:34:00Z</cp:lastPrinted>
  <dcterms:created xsi:type="dcterms:W3CDTF">2026-03-26T11:34:00Z</dcterms:created>
  <dcterms:modified xsi:type="dcterms:W3CDTF">2026-03-26T11:34:00Z</dcterms:modified>
</cp:coreProperties>
</file>